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0E23" w14:textId="77777777" w:rsidR="00BA444B" w:rsidRPr="00BA444B" w:rsidRDefault="00BA444B" w:rsidP="00BA444B">
      <w:pPr>
        <w:shd w:val="clear" w:color="auto" w:fill="43306E"/>
        <w:rPr>
          <w:rFonts w:ascii="Arial" w:eastAsia="Times New Roman" w:hAnsi="Arial" w:cs="Arial"/>
          <w:b/>
          <w:bCs/>
          <w:color w:val="FFFFFF"/>
          <w:sz w:val="18"/>
          <w:szCs w:val="18"/>
          <w:lang w:eastAsia="nl-NL"/>
        </w:rPr>
      </w:pPr>
      <w:r w:rsidRPr="00BA444B">
        <w:rPr>
          <w:rFonts w:ascii="Arial" w:eastAsia="Times New Roman" w:hAnsi="Arial" w:cs="Arial"/>
          <w:b/>
          <w:bCs/>
          <w:color w:val="FFFFFF"/>
          <w:sz w:val="18"/>
          <w:szCs w:val="18"/>
          <w:lang w:eastAsia="nl-NL"/>
        </w:rPr>
        <w:t>7-09-2021</w:t>
      </w:r>
    </w:p>
    <w:tbl>
      <w:tblPr>
        <w:tblW w:w="0" w:type="auto"/>
        <w:tblCellMar>
          <w:top w:w="15" w:type="dxa"/>
          <w:left w:w="15" w:type="dxa"/>
          <w:bottom w:w="15" w:type="dxa"/>
          <w:right w:w="15" w:type="dxa"/>
        </w:tblCellMar>
        <w:tblLook w:val="04A0" w:firstRow="1" w:lastRow="0" w:firstColumn="1" w:lastColumn="0" w:noHBand="0" w:noVBand="1"/>
      </w:tblPr>
      <w:tblGrid>
        <w:gridCol w:w="8241"/>
      </w:tblGrid>
      <w:tr w:rsidR="00BA444B" w:rsidRPr="00BA444B" w14:paraId="610C0C99" w14:textId="77777777" w:rsidTr="00BA444B">
        <w:tc>
          <w:tcPr>
            <w:tcW w:w="0" w:type="auto"/>
            <w:shd w:val="clear" w:color="auto" w:fill="auto"/>
            <w:tcMar>
              <w:top w:w="0" w:type="dxa"/>
              <w:left w:w="0" w:type="dxa"/>
              <w:bottom w:w="0" w:type="dxa"/>
              <w:right w:w="0" w:type="dxa"/>
            </w:tcMar>
            <w:vAlign w:val="center"/>
            <w:hideMark/>
          </w:tcPr>
          <w:p w14:paraId="56825537" w14:textId="77777777" w:rsidR="00BA444B" w:rsidRPr="00BA444B" w:rsidRDefault="00BA444B" w:rsidP="00BA444B">
            <w:pPr>
              <w:spacing w:line="690" w:lineRule="atLeast"/>
              <w:ind w:left="150" w:right="150"/>
              <w:outlineLvl w:val="0"/>
              <w:rPr>
                <w:rFonts w:ascii="inherit" w:eastAsia="Times New Roman" w:hAnsi="inherit" w:cs="Arial"/>
                <w:b/>
                <w:bCs/>
                <w:color w:val="43306E"/>
                <w:kern w:val="36"/>
                <w:sz w:val="36"/>
                <w:szCs w:val="36"/>
                <w:lang w:eastAsia="nl-NL"/>
              </w:rPr>
            </w:pPr>
            <w:r w:rsidRPr="00BA444B">
              <w:rPr>
                <w:rFonts w:ascii="inherit" w:eastAsia="Times New Roman" w:hAnsi="inherit" w:cs="Arial"/>
                <w:b/>
                <w:bCs/>
                <w:color w:val="43306E"/>
                <w:kern w:val="36"/>
                <w:sz w:val="36"/>
                <w:szCs w:val="36"/>
                <w:lang w:eastAsia="nl-NL"/>
              </w:rPr>
              <w:t>Schoolpsychologen – Traumasensitief onderwijs</w:t>
            </w:r>
          </w:p>
        </w:tc>
      </w:tr>
    </w:tbl>
    <w:p w14:paraId="74D35036" w14:textId="264C3FD2" w:rsidR="00BA444B" w:rsidRPr="00BA444B" w:rsidRDefault="00BA444B" w:rsidP="00BA444B">
      <w:pPr>
        <w:spacing w:after="150" w:line="360" w:lineRule="atLeast"/>
        <w:rPr>
          <w:rFonts w:ascii="Arial" w:eastAsia="Times New Roman" w:hAnsi="Arial" w:cs="Arial"/>
          <w:i/>
          <w:iCs/>
          <w:color w:val="43306E"/>
          <w:sz w:val="20"/>
          <w:szCs w:val="20"/>
          <w:lang w:eastAsia="nl-NL"/>
        </w:rPr>
      </w:pPr>
      <w:r>
        <w:rPr>
          <w:rFonts w:ascii="Arial" w:eastAsia="Times New Roman" w:hAnsi="Arial" w:cs="Arial"/>
          <w:i/>
          <w:iCs/>
          <w:color w:val="43306E"/>
          <w:sz w:val="20"/>
          <w:szCs w:val="20"/>
          <w:lang w:eastAsia="nl-NL"/>
        </w:rPr>
        <w:br/>
      </w:r>
      <w:r w:rsidRPr="00BA444B">
        <w:rPr>
          <w:rFonts w:ascii="Arial" w:eastAsia="Times New Roman" w:hAnsi="Arial" w:cs="Arial"/>
          <w:i/>
          <w:iCs/>
          <w:color w:val="43306E"/>
          <w:sz w:val="20"/>
          <w:szCs w:val="20"/>
          <w:lang w:eastAsia="nl-NL"/>
        </w:rPr>
        <w:t xml:space="preserve">Terwijl onderwijsland weer opstart na een zomervakantie en schooljaren met corona, hebben wij ook weer een mooie bijeenkomst voor schoolpsychologen en orthopedagogen in het onderwijs in </w:t>
      </w:r>
      <w:proofErr w:type="spellStart"/>
      <w:r w:rsidRPr="00BA444B">
        <w:rPr>
          <w:rFonts w:ascii="Arial" w:eastAsia="Times New Roman" w:hAnsi="Arial" w:cs="Arial"/>
          <w:i/>
          <w:iCs/>
          <w:color w:val="43306E"/>
          <w:sz w:val="20"/>
          <w:szCs w:val="20"/>
          <w:lang w:eastAsia="nl-NL"/>
        </w:rPr>
        <w:t>petto</w:t>
      </w:r>
      <w:proofErr w:type="spellEnd"/>
      <w:r w:rsidRPr="00BA444B">
        <w:rPr>
          <w:rFonts w:ascii="Arial" w:eastAsia="Times New Roman" w:hAnsi="Arial" w:cs="Arial"/>
          <w:i/>
          <w:iCs/>
          <w:color w:val="43306E"/>
          <w:sz w:val="20"/>
          <w:szCs w:val="20"/>
          <w:lang w:eastAsia="nl-NL"/>
        </w:rPr>
        <w:t xml:space="preserve">. Onze eerste bijeenkomst van dit schooljaar op 17 september staat in het teken van traumasensitief onderwijs. We willen op drie fronten inspireren: inhoudelijk vanuit de wetenschap door Evelyne Offerman, een mooi praktijkvoorbeeld en een intervisievorm via </w:t>
      </w:r>
      <w:proofErr w:type="spellStart"/>
      <w:r w:rsidRPr="00BA444B">
        <w:rPr>
          <w:rFonts w:ascii="Arial" w:eastAsia="Times New Roman" w:hAnsi="Arial" w:cs="Arial"/>
          <w:i/>
          <w:iCs/>
          <w:color w:val="43306E"/>
          <w:sz w:val="20"/>
          <w:szCs w:val="20"/>
          <w:lang w:eastAsia="nl-NL"/>
        </w:rPr>
        <w:t>breakout</w:t>
      </w:r>
      <w:proofErr w:type="spellEnd"/>
      <w:r w:rsidRPr="00BA444B">
        <w:rPr>
          <w:rFonts w:ascii="Arial" w:eastAsia="Times New Roman" w:hAnsi="Arial" w:cs="Arial"/>
          <w:i/>
          <w:iCs/>
          <w:color w:val="43306E"/>
          <w:sz w:val="20"/>
          <w:szCs w:val="20"/>
          <w:lang w:eastAsia="nl-NL"/>
        </w:rPr>
        <w:t xml:space="preserve"> rooms.</w:t>
      </w:r>
    </w:p>
    <w:p w14:paraId="69B90C3E" w14:textId="4B613CD0"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Evelyne Offerman en Jessica Vervoort zullen ons inhoudelijk bijpraten over traumasensitief onderwijs: wat is het nu precies? Waarom is het nu urgent? Wat kun je hier als schoolpsycholoog mee op school</w:t>
      </w:r>
      <w:r>
        <w:rPr>
          <w:rFonts w:ascii="Arial" w:eastAsia="Times New Roman" w:hAnsi="Arial" w:cs="Arial"/>
          <w:color w:val="323232"/>
          <w:sz w:val="20"/>
          <w:szCs w:val="20"/>
          <w:lang w:eastAsia="nl-NL"/>
        </w:rPr>
        <w:t>-</w:t>
      </w:r>
      <w:r w:rsidRPr="00BA444B">
        <w:rPr>
          <w:rFonts w:ascii="Arial" w:eastAsia="Times New Roman" w:hAnsi="Arial" w:cs="Arial"/>
          <w:color w:val="323232"/>
          <w:sz w:val="20"/>
          <w:szCs w:val="20"/>
          <w:lang w:eastAsia="nl-NL"/>
        </w:rPr>
        <w:t xml:space="preserve">, klas- en </w:t>
      </w:r>
      <w:proofErr w:type="spellStart"/>
      <w:r w:rsidRPr="00BA444B">
        <w:rPr>
          <w:rFonts w:ascii="Arial" w:eastAsia="Times New Roman" w:hAnsi="Arial" w:cs="Arial"/>
          <w:color w:val="323232"/>
          <w:sz w:val="20"/>
          <w:szCs w:val="20"/>
          <w:lang w:eastAsia="nl-NL"/>
        </w:rPr>
        <w:t>leerlingniveau</w:t>
      </w:r>
      <w:proofErr w:type="spellEnd"/>
      <w:r w:rsidRPr="00BA444B">
        <w:rPr>
          <w:rFonts w:ascii="Arial" w:eastAsia="Times New Roman" w:hAnsi="Arial" w:cs="Arial"/>
          <w:color w:val="323232"/>
          <w:sz w:val="20"/>
          <w:szCs w:val="20"/>
          <w:lang w:eastAsia="nl-NL"/>
        </w:rPr>
        <w:t>?</w:t>
      </w:r>
      <w:r w:rsidRPr="00BA444B">
        <w:rPr>
          <w:rFonts w:ascii="Arial" w:eastAsia="Times New Roman" w:hAnsi="Arial" w:cs="Arial"/>
          <w:color w:val="323232"/>
          <w:sz w:val="20"/>
          <w:szCs w:val="20"/>
          <w:lang w:eastAsia="nl-NL"/>
        </w:rPr>
        <w:br/>
        <w:t xml:space="preserve">Daarnaast zullen we in </w:t>
      </w:r>
      <w:proofErr w:type="spellStart"/>
      <w:r w:rsidRPr="00BA444B">
        <w:rPr>
          <w:rFonts w:ascii="Arial" w:eastAsia="Times New Roman" w:hAnsi="Arial" w:cs="Arial"/>
          <w:color w:val="323232"/>
          <w:sz w:val="20"/>
          <w:szCs w:val="20"/>
          <w:lang w:eastAsia="nl-NL"/>
        </w:rPr>
        <w:t>breakout</w:t>
      </w:r>
      <w:proofErr w:type="spellEnd"/>
      <w:r w:rsidRPr="00BA444B">
        <w:rPr>
          <w:rFonts w:ascii="Arial" w:eastAsia="Times New Roman" w:hAnsi="Arial" w:cs="Arial"/>
          <w:color w:val="323232"/>
          <w:sz w:val="20"/>
          <w:szCs w:val="20"/>
          <w:lang w:eastAsia="nl-NL"/>
        </w:rPr>
        <w:t xml:space="preserve"> rooms </w:t>
      </w:r>
      <w:r w:rsidRPr="00BA444B">
        <w:rPr>
          <w:rFonts w:ascii="Arial" w:eastAsia="Times New Roman" w:hAnsi="Arial" w:cs="Arial"/>
          <w:color w:val="323232"/>
          <w:sz w:val="20"/>
          <w:szCs w:val="20"/>
          <w:lang w:eastAsia="nl-NL"/>
        </w:rPr>
        <w:t>uiteengaan</w:t>
      </w:r>
      <w:r w:rsidRPr="00BA444B">
        <w:rPr>
          <w:rFonts w:ascii="Arial" w:eastAsia="Times New Roman" w:hAnsi="Arial" w:cs="Arial"/>
          <w:color w:val="323232"/>
          <w:sz w:val="20"/>
          <w:szCs w:val="20"/>
          <w:lang w:eastAsia="nl-NL"/>
        </w:rPr>
        <w:t xml:space="preserve"> om een vertaalslag naar de eigen werkplek te maken.</w:t>
      </w:r>
    </w:p>
    <w:p w14:paraId="7B17A4A0"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 </w:t>
      </w:r>
    </w:p>
    <w:p w14:paraId="551382DD" w14:textId="77777777" w:rsidR="00BA444B" w:rsidRPr="00BA444B" w:rsidRDefault="00BA444B" w:rsidP="00BA444B">
      <w:pPr>
        <w:spacing w:before="150" w:after="150"/>
        <w:outlineLvl w:val="3"/>
        <w:rPr>
          <w:rFonts w:ascii="Arial" w:eastAsia="Times New Roman" w:hAnsi="Arial" w:cs="Arial"/>
          <w:b/>
          <w:bCs/>
          <w:color w:val="43306E"/>
          <w:lang w:eastAsia="nl-NL"/>
        </w:rPr>
      </w:pPr>
      <w:r w:rsidRPr="00BA444B">
        <w:rPr>
          <w:rFonts w:ascii="Arial" w:eastAsia="Times New Roman" w:hAnsi="Arial" w:cs="Arial"/>
          <w:b/>
          <w:bCs/>
          <w:color w:val="43306E"/>
          <w:lang w:eastAsia="nl-NL"/>
        </w:rPr>
        <w:t>Programma</w:t>
      </w:r>
    </w:p>
    <w:p w14:paraId="6890321F"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Het programma van de bijeenkomst ziet er globaal als volgt uit:</w:t>
      </w:r>
    </w:p>
    <w:tbl>
      <w:tblPr>
        <w:tblW w:w="13305" w:type="dxa"/>
        <w:tblCellMar>
          <w:top w:w="15" w:type="dxa"/>
          <w:left w:w="15" w:type="dxa"/>
          <w:bottom w:w="15" w:type="dxa"/>
          <w:right w:w="15" w:type="dxa"/>
        </w:tblCellMar>
        <w:tblLook w:val="04A0" w:firstRow="1" w:lastRow="0" w:firstColumn="1" w:lastColumn="0" w:noHBand="0" w:noVBand="1"/>
      </w:tblPr>
      <w:tblGrid>
        <w:gridCol w:w="1996"/>
        <w:gridCol w:w="11309"/>
      </w:tblGrid>
      <w:tr w:rsidR="00BA444B" w:rsidRPr="00BA444B" w14:paraId="5887364D" w14:textId="77777777" w:rsidTr="00BA444B">
        <w:tc>
          <w:tcPr>
            <w:tcW w:w="1996" w:type="dxa"/>
            <w:shd w:val="clear" w:color="auto" w:fill="auto"/>
            <w:tcMar>
              <w:top w:w="0" w:type="dxa"/>
              <w:left w:w="0" w:type="dxa"/>
              <w:bottom w:w="0" w:type="dxa"/>
              <w:right w:w="0" w:type="dxa"/>
            </w:tcMar>
            <w:vAlign w:val="center"/>
            <w:hideMark/>
          </w:tcPr>
          <w:p w14:paraId="7EDFC74B"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09.00 – 09.15</w:t>
            </w:r>
          </w:p>
        </w:tc>
        <w:tc>
          <w:tcPr>
            <w:tcW w:w="0" w:type="auto"/>
            <w:shd w:val="clear" w:color="auto" w:fill="auto"/>
            <w:tcMar>
              <w:top w:w="0" w:type="dxa"/>
              <w:left w:w="0" w:type="dxa"/>
              <w:bottom w:w="0" w:type="dxa"/>
              <w:right w:w="0" w:type="dxa"/>
            </w:tcMar>
            <w:vAlign w:val="center"/>
            <w:hideMark/>
          </w:tcPr>
          <w:p w14:paraId="69ED87FF"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 xml:space="preserve">Mededelingen Werkgroep </w:t>
            </w:r>
            <w:proofErr w:type="gramStart"/>
            <w:r w:rsidRPr="00BA444B">
              <w:rPr>
                <w:rFonts w:ascii="Arial" w:eastAsia="Times New Roman" w:hAnsi="Arial" w:cs="Arial"/>
                <w:color w:val="323232"/>
                <w:sz w:val="20"/>
                <w:szCs w:val="20"/>
                <w:lang w:eastAsia="nl-NL"/>
              </w:rPr>
              <w:t>Schoolpsychologen /</w:t>
            </w:r>
            <w:proofErr w:type="gramEnd"/>
            <w:r w:rsidRPr="00BA444B">
              <w:rPr>
                <w:rFonts w:ascii="Arial" w:eastAsia="Times New Roman" w:hAnsi="Arial" w:cs="Arial"/>
                <w:color w:val="323232"/>
                <w:sz w:val="20"/>
                <w:szCs w:val="20"/>
                <w:lang w:eastAsia="nl-NL"/>
              </w:rPr>
              <w:t xml:space="preserve"> NIP</w:t>
            </w:r>
          </w:p>
        </w:tc>
      </w:tr>
      <w:tr w:rsidR="00BA444B" w:rsidRPr="00BA444B" w14:paraId="188E3D93" w14:textId="77777777" w:rsidTr="00BA444B">
        <w:tc>
          <w:tcPr>
            <w:tcW w:w="0" w:type="auto"/>
            <w:shd w:val="clear" w:color="auto" w:fill="auto"/>
            <w:tcMar>
              <w:top w:w="0" w:type="dxa"/>
              <w:left w:w="0" w:type="dxa"/>
              <w:bottom w:w="0" w:type="dxa"/>
              <w:right w:w="0" w:type="dxa"/>
            </w:tcMar>
            <w:vAlign w:val="center"/>
            <w:hideMark/>
          </w:tcPr>
          <w:p w14:paraId="563AFAB1"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09.15 – 10.15</w:t>
            </w:r>
          </w:p>
        </w:tc>
        <w:tc>
          <w:tcPr>
            <w:tcW w:w="0" w:type="auto"/>
            <w:shd w:val="clear" w:color="auto" w:fill="auto"/>
            <w:tcMar>
              <w:top w:w="0" w:type="dxa"/>
              <w:left w:w="0" w:type="dxa"/>
              <w:bottom w:w="0" w:type="dxa"/>
              <w:right w:w="0" w:type="dxa"/>
            </w:tcMar>
            <w:vAlign w:val="center"/>
            <w:hideMark/>
          </w:tcPr>
          <w:p w14:paraId="2FB04686"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Traumasensitief Onderwijs door Evelyne Offerman en Jessica Vervoort</w:t>
            </w:r>
          </w:p>
        </w:tc>
      </w:tr>
      <w:tr w:rsidR="00BA444B" w:rsidRPr="00BA444B" w14:paraId="34BE8E75" w14:textId="77777777" w:rsidTr="00BA444B">
        <w:tc>
          <w:tcPr>
            <w:tcW w:w="0" w:type="auto"/>
            <w:shd w:val="clear" w:color="auto" w:fill="auto"/>
            <w:tcMar>
              <w:top w:w="0" w:type="dxa"/>
              <w:left w:w="0" w:type="dxa"/>
              <w:bottom w:w="0" w:type="dxa"/>
              <w:right w:w="0" w:type="dxa"/>
            </w:tcMar>
            <w:vAlign w:val="center"/>
            <w:hideMark/>
          </w:tcPr>
          <w:p w14:paraId="23DD0167"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10.15 – 10.30</w:t>
            </w:r>
          </w:p>
        </w:tc>
        <w:tc>
          <w:tcPr>
            <w:tcW w:w="0" w:type="auto"/>
            <w:shd w:val="clear" w:color="auto" w:fill="auto"/>
            <w:tcMar>
              <w:top w:w="0" w:type="dxa"/>
              <w:left w:w="0" w:type="dxa"/>
              <w:bottom w:w="0" w:type="dxa"/>
              <w:right w:w="0" w:type="dxa"/>
            </w:tcMar>
            <w:vAlign w:val="center"/>
            <w:hideMark/>
          </w:tcPr>
          <w:p w14:paraId="708B8D74"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Korte pauze</w:t>
            </w:r>
          </w:p>
        </w:tc>
      </w:tr>
      <w:tr w:rsidR="00BA444B" w:rsidRPr="00BA444B" w14:paraId="27CB8B56" w14:textId="77777777" w:rsidTr="00BA444B">
        <w:tc>
          <w:tcPr>
            <w:tcW w:w="0" w:type="auto"/>
            <w:shd w:val="clear" w:color="auto" w:fill="auto"/>
            <w:tcMar>
              <w:top w:w="0" w:type="dxa"/>
              <w:left w:w="0" w:type="dxa"/>
              <w:bottom w:w="0" w:type="dxa"/>
              <w:right w:w="0" w:type="dxa"/>
            </w:tcMar>
            <w:vAlign w:val="center"/>
            <w:hideMark/>
          </w:tcPr>
          <w:p w14:paraId="0D6BE6F7"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10.30 – 10.50</w:t>
            </w:r>
          </w:p>
        </w:tc>
        <w:tc>
          <w:tcPr>
            <w:tcW w:w="0" w:type="auto"/>
            <w:shd w:val="clear" w:color="auto" w:fill="auto"/>
            <w:tcMar>
              <w:top w:w="0" w:type="dxa"/>
              <w:left w:w="0" w:type="dxa"/>
              <w:bottom w:w="0" w:type="dxa"/>
              <w:right w:w="0" w:type="dxa"/>
            </w:tcMar>
            <w:vAlign w:val="center"/>
            <w:hideMark/>
          </w:tcPr>
          <w:p w14:paraId="7F8837A4" w14:textId="77777777" w:rsidR="00BA444B" w:rsidRPr="00BA444B" w:rsidRDefault="00BA444B" w:rsidP="00BA444B">
            <w:pPr>
              <w:rPr>
                <w:rFonts w:ascii="Arial" w:eastAsia="Times New Roman" w:hAnsi="Arial" w:cs="Arial"/>
                <w:color w:val="323232"/>
                <w:sz w:val="20"/>
                <w:szCs w:val="20"/>
                <w:lang w:eastAsia="nl-NL"/>
              </w:rPr>
            </w:pPr>
            <w:proofErr w:type="spellStart"/>
            <w:r w:rsidRPr="00BA444B">
              <w:rPr>
                <w:rFonts w:ascii="Arial" w:eastAsia="Times New Roman" w:hAnsi="Arial" w:cs="Arial"/>
                <w:color w:val="323232"/>
                <w:sz w:val="20"/>
                <w:szCs w:val="20"/>
                <w:lang w:eastAsia="nl-NL"/>
              </w:rPr>
              <w:t>Good</w:t>
            </w:r>
            <w:proofErr w:type="spellEnd"/>
            <w:r w:rsidRPr="00BA444B">
              <w:rPr>
                <w:rFonts w:ascii="Arial" w:eastAsia="Times New Roman" w:hAnsi="Arial" w:cs="Arial"/>
                <w:color w:val="323232"/>
                <w:sz w:val="20"/>
                <w:szCs w:val="20"/>
                <w:lang w:eastAsia="nl-NL"/>
              </w:rPr>
              <w:t xml:space="preserve"> </w:t>
            </w:r>
            <w:proofErr w:type="spellStart"/>
            <w:r w:rsidRPr="00BA444B">
              <w:rPr>
                <w:rFonts w:ascii="Arial" w:eastAsia="Times New Roman" w:hAnsi="Arial" w:cs="Arial"/>
                <w:color w:val="323232"/>
                <w:sz w:val="20"/>
                <w:szCs w:val="20"/>
                <w:lang w:eastAsia="nl-NL"/>
              </w:rPr>
              <w:t>Practice</w:t>
            </w:r>
            <w:proofErr w:type="spellEnd"/>
          </w:p>
        </w:tc>
      </w:tr>
      <w:tr w:rsidR="00BA444B" w:rsidRPr="00BA444B" w14:paraId="0A1B4613" w14:textId="77777777" w:rsidTr="00BA444B">
        <w:tc>
          <w:tcPr>
            <w:tcW w:w="0" w:type="auto"/>
            <w:shd w:val="clear" w:color="auto" w:fill="auto"/>
            <w:tcMar>
              <w:top w:w="0" w:type="dxa"/>
              <w:left w:w="0" w:type="dxa"/>
              <w:bottom w:w="0" w:type="dxa"/>
              <w:right w:w="0" w:type="dxa"/>
            </w:tcMar>
            <w:vAlign w:val="center"/>
            <w:hideMark/>
          </w:tcPr>
          <w:p w14:paraId="46AD265A"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10.50 – 11.20</w:t>
            </w:r>
          </w:p>
        </w:tc>
        <w:tc>
          <w:tcPr>
            <w:tcW w:w="0" w:type="auto"/>
            <w:shd w:val="clear" w:color="auto" w:fill="auto"/>
            <w:tcMar>
              <w:top w:w="0" w:type="dxa"/>
              <w:left w:w="0" w:type="dxa"/>
              <w:bottom w:w="0" w:type="dxa"/>
              <w:right w:w="0" w:type="dxa"/>
            </w:tcMar>
            <w:vAlign w:val="center"/>
            <w:hideMark/>
          </w:tcPr>
          <w:p w14:paraId="7BA528CD"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Break out rooms</w:t>
            </w:r>
          </w:p>
        </w:tc>
      </w:tr>
      <w:tr w:rsidR="00BA444B" w:rsidRPr="00BA444B" w14:paraId="19909F79" w14:textId="77777777" w:rsidTr="00BA444B">
        <w:tc>
          <w:tcPr>
            <w:tcW w:w="0" w:type="auto"/>
            <w:shd w:val="clear" w:color="auto" w:fill="auto"/>
            <w:tcMar>
              <w:top w:w="0" w:type="dxa"/>
              <w:left w:w="0" w:type="dxa"/>
              <w:bottom w:w="0" w:type="dxa"/>
              <w:right w:w="0" w:type="dxa"/>
            </w:tcMar>
            <w:vAlign w:val="center"/>
            <w:hideMark/>
          </w:tcPr>
          <w:p w14:paraId="535BF548"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11.20 – 11.30</w:t>
            </w:r>
          </w:p>
        </w:tc>
        <w:tc>
          <w:tcPr>
            <w:tcW w:w="0" w:type="auto"/>
            <w:shd w:val="clear" w:color="auto" w:fill="auto"/>
            <w:tcMar>
              <w:top w:w="0" w:type="dxa"/>
              <w:left w:w="0" w:type="dxa"/>
              <w:bottom w:w="0" w:type="dxa"/>
              <w:right w:w="0" w:type="dxa"/>
            </w:tcMar>
            <w:vAlign w:val="center"/>
            <w:hideMark/>
          </w:tcPr>
          <w:p w14:paraId="09DDB5B5" w14:textId="77777777" w:rsidR="00BA444B" w:rsidRPr="00BA444B" w:rsidRDefault="00BA444B" w:rsidP="00BA444B">
            <w:pPr>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Afronding</w:t>
            </w:r>
          </w:p>
        </w:tc>
      </w:tr>
    </w:tbl>
    <w:p w14:paraId="5C4299B5"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 </w:t>
      </w:r>
    </w:p>
    <w:p w14:paraId="7FD6957C" w14:textId="77777777" w:rsid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fldChar w:fldCharType="begin"/>
      </w:r>
      <w:r w:rsidRPr="00BA444B">
        <w:rPr>
          <w:rFonts w:ascii="Arial" w:eastAsia="Times New Roman" w:hAnsi="Arial" w:cs="Arial"/>
          <w:color w:val="323232"/>
          <w:sz w:val="20"/>
          <w:szCs w:val="20"/>
          <w:lang w:eastAsia="nl-NL"/>
        </w:rPr>
        <w:instrText xml:space="preserve"> INCLUDEPICTURE "/var/folders/m4/fm6gty_x4mz584xrzj910bpw0000gn/T/com.microsoft.Word/WebArchiveCopyPasteTempFiles/Evelyne-Offerman-300x300.jpeg" \* MERGEFORMATINET </w:instrText>
      </w:r>
      <w:r w:rsidRPr="00BA444B">
        <w:rPr>
          <w:rFonts w:ascii="Arial" w:eastAsia="Times New Roman" w:hAnsi="Arial" w:cs="Arial"/>
          <w:color w:val="323232"/>
          <w:sz w:val="20"/>
          <w:szCs w:val="20"/>
          <w:lang w:eastAsia="nl-NL"/>
        </w:rPr>
        <w:fldChar w:fldCharType="separate"/>
      </w:r>
      <w:r w:rsidRPr="00BA444B">
        <w:rPr>
          <w:rFonts w:ascii="Arial" w:eastAsia="Times New Roman" w:hAnsi="Arial" w:cs="Arial"/>
          <w:noProof/>
          <w:color w:val="323232"/>
          <w:sz w:val="20"/>
          <w:szCs w:val="20"/>
          <w:lang w:eastAsia="nl-NL"/>
        </w:rPr>
        <w:drawing>
          <wp:inline distT="0" distB="0" distL="0" distR="0" wp14:anchorId="56116818" wp14:editId="5D40A3CC">
            <wp:extent cx="1559560" cy="1559560"/>
            <wp:effectExtent l="0" t="0" r="2540" b="2540"/>
            <wp:docPr id="1" name="Afbeelding 1" descr="Afbeelding met persoon, buiten,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uiten, boom&#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a:ln>
                      <a:noFill/>
                    </a:ln>
                  </pic:spPr>
                </pic:pic>
              </a:graphicData>
            </a:graphic>
          </wp:inline>
        </w:drawing>
      </w:r>
      <w:r w:rsidRPr="00BA444B">
        <w:rPr>
          <w:rFonts w:ascii="Arial" w:eastAsia="Times New Roman" w:hAnsi="Arial" w:cs="Arial"/>
          <w:color w:val="323232"/>
          <w:sz w:val="20"/>
          <w:szCs w:val="20"/>
          <w:lang w:eastAsia="nl-NL"/>
        </w:rPr>
        <w:fldChar w:fldCharType="end"/>
      </w:r>
    </w:p>
    <w:p w14:paraId="020F89CD" w14:textId="7B517A8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Evelyne Offerman (1981) is orthopedagoog en promovendus aan de Universiteit van Amsterdam, locatie AMC. Zij is bijna 20 jaar werkzaam in het speciaal onderwijs, bij Stichting Orion. Eerst als logopedist, daarna als gedragsdeskundige en praktijkonderzoeker. In haar onderzoek ‘Target 4’ richt zij zich op de mogelijke achterliggende factoren van het ernstige probleemgedrag van cluster 4 leerlingen. De laatste jaren werkt Evelyne naast het onderzoek als projectleider Traumasensitief Onderwijs.</w:t>
      </w:r>
    </w:p>
    <w:p w14:paraId="2926372B"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 </w:t>
      </w:r>
    </w:p>
    <w:p w14:paraId="3A1F4138"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Voor meer informatie zie:</w:t>
      </w:r>
      <w:r w:rsidRPr="00BA444B">
        <w:rPr>
          <w:rFonts w:ascii="Arial" w:eastAsia="Times New Roman" w:hAnsi="Arial" w:cs="Arial"/>
          <w:color w:val="323232"/>
          <w:sz w:val="20"/>
          <w:szCs w:val="20"/>
          <w:lang w:eastAsia="nl-NL"/>
        </w:rPr>
        <w:br/>
      </w:r>
      <w:hyperlink r:id="rId5" w:history="1">
        <w:r w:rsidRPr="00BA444B">
          <w:rPr>
            <w:rFonts w:ascii="Arial" w:eastAsia="Times New Roman" w:hAnsi="Arial" w:cs="Arial"/>
            <w:color w:val="0099B4"/>
            <w:sz w:val="20"/>
            <w:szCs w:val="20"/>
            <w:u w:val="single"/>
            <w:lang w:eastAsia="nl-NL"/>
          </w:rPr>
          <w:t>https://expertisecentrumorion.nl/traumasensitief-onderwijs/</w:t>
        </w:r>
      </w:hyperlink>
      <w:r w:rsidRPr="00BA444B">
        <w:rPr>
          <w:rFonts w:ascii="Arial" w:eastAsia="Times New Roman" w:hAnsi="Arial" w:cs="Arial"/>
          <w:color w:val="323232"/>
          <w:sz w:val="20"/>
          <w:szCs w:val="20"/>
          <w:lang w:eastAsia="nl-NL"/>
        </w:rPr>
        <w:br/>
      </w:r>
      <w:hyperlink r:id="rId6" w:history="1">
        <w:r w:rsidRPr="00BA444B">
          <w:rPr>
            <w:rFonts w:ascii="Arial" w:eastAsia="Times New Roman" w:hAnsi="Arial" w:cs="Arial"/>
            <w:color w:val="0099B4"/>
            <w:sz w:val="20"/>
            <w:szCs w:val="20"/>
            <w:u w:val="single"/>
            <w:lang w:eastAsia="nl-NL"/>
          </w:rPr>
          <w:t>https://www.koraal.nl/over-koraal/nieuws/traumasensitief-werken-bij-elke-koraal-locatie</w:t>
        </w:r>
      </w:hyperlink>
    </w:p>
    <w:p w14:paraId="5C15CE98"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 </w:t>
      </w:r>
    </w:p>
    <w:p w14:paraId="4BA38179" w14:textId="77777777" w:rsidR="00BA444B" w:rsidRPr="00BA444B" w:rsidRDefault="00BA444B" w:rsidP="00BA444B">
      <w:pPr>
        <w:spacing w:before="150" w:after="150"/>
        <w:outlineLvl w:val="3"/>
        <w:rPr>
          <w:rFonts w:ascii="Arial" w:eastAsia="Times New Roman" w:hAnsi="Arial" w:cs="Arial"/>
          <w:b/>
          <w:bCs/>
          <w:color w:val="43306E"/>
          <w:lang w:eastAsia="nl-NL"/>
        </w:rPr>
      </w:pPr>
      <w:r w:rsidRPr="00BA444B">
        <w:rPr>
          <w:rFonts w:ascii="Arial" w:eastAsia="Times New Roman" w:hAnsi="Arial" w:cs="Arial"/>
          <w:b/>
          <w:bCs/>
          <w:color w:val="43306E"/>
          <w:lang w:eastAsia="nl-NL"/>
        </w:rPr>
        <w:t>Wanneer?</w:t>
      </w:r>
    </w:p>
    <w:p w14:paraId="5AAADA25"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17 september 09:00 – 11:30, online via Zoom</w:t>
      </w:r>
    </w:p>
    <w:p w14:paraId="677F9974"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lastRenderedPageBreak/>
        <w:t> </w:t>
      </w:r>
    </w:p>
    <w:p w14:paraId="252ED314" w14:textId="77777777" w:rsidR="00BA444B" w:rsidRPr="00BA444B" w:rsidRDefault="00BA444B" w:rsidP="00BA444B">
      <w:pPr>
        <w:spacing w:before="150" w:after="150"/>
        <w:outlineLvl w:val="3"/>
        <w:rPr>
          <w:rFonts w:ascii="Arial" w:eastAsia="Times New Roman" w:hAnsi="Arial" w:cs="Arial"/>
          <w:b/>
          <w:bCs/>
          <w:color w:val="43306E"/>
          <w:lang w:eastAsia="nl-NL"/>
        </w:rPr>
      </w:pPr>
      <w:r w:rsidRPr="00BA444B">
        <w:rPr>
          <w:rFonts w:ascii="Arial" w:eastAsia="Times New Roman" w:hAnsi="Arial" w:cs="Arial"/>
          <w:b/>
          <w:bCs/>
          <w:color w:val="43306E"/>
          <w:lang w:eastAsia="nl-NL"/>
        </w:rPr>
        <w:t>Voor wie?</w:t>
      </w:r>
    </w:p>
    <w:p w14:paraId="10647B3D"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Voor psychologen en orthopedagogen die werkzaam zijn in het onderwijs.</w:t>
      </w:r>
    </w:p>
    <w:p w14:paraId="79D885E2"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 </w:t>
      </w:r>
    </w:p>
    <w:p w14:paraId="02952E2F" w14:textId="77777777" w:rsidR="00BA444B" w:rsidRPr="00BA444B" w:rsidRDefault="00BA444B" w:rsidP="00BA444B">
      <w:pPr>
        <w:spacing w:before="150" w:after="150"/>
        <w:outlineLvl w:val="3"/>
        <w:rPr>
          <w:rFonts w:ascii="Arial" w:eastAsia="Times New Roman" w:hAnsi="Arial" w:cs="Arial"/>
          <w:b/>
          <w:bCs/>
          <w:color w:val="43306E"/>
          <w:lang w:eastAsia="nl-NL"/>
        </w:rPr>
      </w:pPr>
      <w:r w:rsidRPr="00BA444B">
        <w:rPr>
          <w:rFonts w:ascii="Arial" w:eastAsia="Times New Roman" w:hAnsi="Arial" w:cs="Arial"/>
          <w:b/>
          <w:bCs/>
          <w:color w:val="43306E"/>
          <w:lang w:eastAsia="nl-NL"/>
        </w:rPr>
        <w:t>Kosten</w:t>
      </w:r>
    </w:p>
    <w:p w14:paraId="301976F3"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NIP-leden – gratis deelname</w:t>
      </w:r>
    </w:p>
    <w:p w14:paraId="5BF512C2"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Niet-leden – 20 euro</w:t>
      </w:r>
    </w:p>
    <w:p w14:paraId="63DD7C15"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 </w:t>
      </w:r>
    </w:p>
    <w:p w14:paraId="42EE2924" w14:textId="77777777" w:rsidR="00BA444B" w:rsidRPr="00BA444B" w:rsidRDefault="00BA444B" w:rsidP="00BA444B">
      <w:pPr>
        <w:spacing w:before="150" w:after="150"/>
        <w:outlineLvl w:val="3"/>
        <w:rPr>
          <w:rFonts w:ascii="Arial" w:eastAsia="Times New Roman" w:hAnsi="Arial" w:cs="Arial"/>
          <w:b/>
          <w:bCs/>
          <w:color w:val="43306E"/>
          <w:lang w:eastAsia="nl-NL"/>
        </w:rPr>
      </w:pPr>
      <w:r w:rsidRPr="00BA444B">
        <w:rPr>
          <w:rFonts w:ascii="Arial" w:eastAsia="Times New Roman" w:hAnsi="Arial" w:cs="Arial"/>
          <w:b/>
          <w:bCs/>
          <w:color w:val="43306E"/>
          <w:lang w:eastAsia="nl-NL"/>
        </w:rPr>
        <w:t>Aanmelden</w:t>
      </w:r>
    </w:p>
    <w:p w14:paraId="45AD190D" w14:textId="77777777" w:rsidR="00BA444B" w:rsidRPr="00BA444B" w:rsidRDefault="00BA444B" w:rsidP="00BA444B">
      <w:pPr>
        <w:rPr>
          <w:rFonts w:ascii="Times New Roman" w:eastAsia="Times New Roman" w:hAnsi="Times New Roman" w:cs="Times New Roman"/>
          <w:lang w:eastAsia="nl-NL"/>
        </w:rPr>
      </w:pPr>
      <w:r w:rsidRPr="00BA444B">
        <w:rPr>
          <w:rFonts w:ascii="Times New Roman" w:eastAsia="Times New Roman" w:hAnsi="Times New Roman" w:cs="Times New Roman"/>
          <w:lang w:eastAsia="nl-NL"/>
        </w:rPr>
        <w:t>Aanmelden bijeenkomst</w:t>
      </w:r>
    </w:p>
    <w:p w14:paraId="1CA6F2CC" w14:textId="77777777" w:rsidR="00BA444B" w:rsidRPr="00BA444B" w:rsidRDefault="00BA444B" w:rsidP="00BA444B">
      <w:pPr>
        <w:spacing w:after="150"/>
        <w:rPr>
          <w:rFonts w:ascii="Arial" w:eastAsia="Times New Roman" w:hAnsi="Arial" w:cs="Arial"/>
          <w:color w:val="323232"/>
          <w:sz w:val="20"/>
          <w:szCs w:val="20"/>
          <w:lang w:eastAsia="nl-NL"/>
        </w:rPr>
      </w:pPr>
      <w:r w:rsidRPr="00BA444B">
        <w:rPr>
          <w:rFonts w:ascii="Arial" w:eastAsia="Times New Roman" w:hAnsi="Arial" w:cs="Arial"/>
          <w:color w:val="323232"/>
          <w:sz w:val="20"/>
          <w:szCs w:val="20"/>
          <w:lang w:eastAsia="nl-NL"/>
        </w:rPr>
        <w:t> </w:t>
      </w:r>
    </w:p>
    <w:p w14:paraId="4BBD453D" w14:textId="77777777" w:rsidR="00BA444B" w:rsidRPr="00BA444B" w:rsidRDefault="00BA444B" w:rsidP="00BA444B">
      <w:pPr>
        <w:rPr>
          <w:rFonts w:ascii="Times New Roman" w:eastAsia="Times New Roman" w:hAnsi="Times New Roman" w:cs="Times New Roman"/>
          <w:lang w:eastAsia="nl-NL"/>
        </w:rPr>
      </w:pPr>
      <w:r w:rsidRPr="00BA444B">
        <w:rPr>
          <w:rFonts w:ascii="Arial" w:eastAsia="Times New Roman" w:hAnsi="Arial" w:cs="Arial"/>
          <w:b/>
          <w:bCs/>
          <w:color w:val="323232"/>
          <w:sz w:val="20"/>
          <w:szCs w:val="20"/>
          <w:lang w:eastAsia="nl-NL"/>
        </w:rPr>
        <w:t>Organisatie:</w:t>
      </w:r>
      <w:r w:rsidRPr="00BA444B">
        <w:rPr>
          <w:rFonts w:ascii="Arial" w:eastAsia="Times New Roman" w:hAnsi="Arial" w:cs="Arial"/>
          <w:color w:val="323232"/>
          <w:sz w:val="20"/>
          <w:szCs w:val="20"/>
          <w:lang w:eastAsia="nl-NL"/>
        </w:rPr>
        <w:t> Werkgroep Schoolpsychologen, sectie Jeugd, NIP</w:t>
      </w:r>
      <w:r w:rsidRPr="00BA444B">
        <w:rPr>
          <w:rFonts w:ascii="Arial" w:eastAsia="Times New Roman" w:hAnsi="Arial" w:cs="Arial"/>
          <w:color w:val="323232"/>
          <w:sz w:val="20"/>
          <w:szCs w:val="20"/>
          <w:lang w:eastAsia="nl-NL"/>
        </w:rPr>
        <w:br/>
      </w:r>
      <w:r w:rsidRPr="00BA444B">
        <w:rPr>
          <w:rFonts w:ascii="Arial" w:eastAsia="Times New Roman" w:hAnsi="Arial" w:cs="Arial"/>
          <w:b/>
          <w:bCs/>
          <w:color w:val="323232"/>
          <w:sz w:val="20"/>
          <w:szCs w:val="20"/>
          <w:lang w:eastAsia="nl-NL"/>
        </w:rPr>
        <w:t>Locatie:</w:t>
      </w:r>
      <w:r w:rsidRPr="00BA444B">
        <w:rPr>
          <w:rFonts w:ascii="Arial" w:eastAsia="Times New Roman" w:hAnsi="Arial" w:cs="Arial"/>
          <w:color w:val="323232"/>
          <w:sz w:val="20"/>
          <w:szCs w:val="20"/>
          <w:lang w:eastAsia="nl-NL"/>
        </w:rPr>
        <w:t> Online</w:t>
      </w:r>
    </w:p>
    <w:p w14:paraId="4649B6A4" w14:textId="77777777" w:rsidR="00060D86" w:rsidRDefault="00060D86"/>
    <w:sectPr w:rsidR="00060D86" w:rsidSect="006C44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4B"/>
    <w:rsid w:val="00060D86"/>
    <w:rsid w:val="00472102"/>
    <w:rsid w:val="006C4430"/>
    <w:rsid w:val="00814753"/>
    <w:rsid w:val="00BA4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7CFE62"/>
  <w15:chartTrackingRefBased/>
  <w15:docId w15:val="{131F9BD5-F19C-6443-91EB-0DDECE6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A444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81475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caps/>
      <w:spacing w:val="15"/>
    </w:rPr>
  </w:style>
  <w:style w:type="paragraph" w:styleId="Kop4">
    <w:name w:val="heading 4"/>
    <w:basedOn w:val="Standaard"/>
    <w:next w:val="Standaard"/>
    <w:link w:val="Kop4Char"/>
    <w:uiPriority w:val="9"/>
    <w:unhideWhenUsed/>
    <w:qFormat/>
    <w:rsid w:val="00814753"/>
    <w:pPr>
      <w:pBdr>
        <w:top w:val="dotted" w:sz="6" w:space="2" w:color="4472C4" w:themeColor="accent1"/>
        <w:left w:val="dotted" w:sz="6" w:space="2" w:color="4472C4" w:themeColor="accent1"/>
      </w:pBdr>
      <w:spacing w:before="300" w:line="276" w:lineRule="auto"/>
      <w:outlineLvl w:val="3"/>
    </w:pPr>
    <w:rPr>
      <w:caps/>
      <w:color w:val="2F5496" w:themeColor="accent1" w:themeShade="BF"/>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814753"/>
    <w:rPr>
      <w:caps/>
      <w:color w:val="2F5496" w:themeColor="accent1" w:themeShade="BF"/>
      <w:spacing w:val="10"/>
    </w:rPr>
  </w:style>
  <w:style w:type="character" w:customStyle="1" w:styleId="Kop2Char">
    <w:name w:val="Kop 2 Char"/>
    <w:basedOn w:val="Standaardalinea-lettertype"/>
    <w:link w:val="Kop2"/>
    <w:uiPriority w:val="9"/>
    <w:rsid w:val="00814753"/>
    <w:rPr>
      <w:caps/>
      <w:spacing w:val="15"/>
      <w:shd w:val="clear" w:color="auto" w:fill="D9E2F3" w:themeFill="accent1" w:themeFillTint="33"/>
    </w:rPr>
  </w:style>
  <w:style w:type="paragraph" w:customStyle="1" w:styleId="introduction">
    <w:name w:val="introduction"/>
    <w:basedOn w:val="Standaard"/>
    <w:rsid w:val="00BA444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BA444B"/>
  </w:style>
  <w:style w:type="paragraph" w:styleId="Normaalweb">
    <w:name w:val="Normal (Web)"/>
    <w:basedOn w:val="Standaard"/>
    <w:uiPriority w:val="99"/>
    <w:semiHidden/>
    <w:unhideWhenUsed/>
    <w:rsid w:val="00BA444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BA444B"/>
    <w:rPr>
      <w:color w:val="0000FF"/>
      <w:u w:val="single"/>
    </w:rPr>
  </w:style>
  <w:style w:type="character" w:customStyle="1" w:styleId="post-location">
    <w:name w:val="post-location"/>
    <w:basedOn w:val="Standaardalinea-lettertype"/>
    <w:rsid w:val="00BA444B"/>
  </w:style>
  <w:style w:type="character" w:styleId="Zwaar">
    <w:name w:val="Strong"/>
    <w:basedOn w:val="Standaardalinea-lettertype"/>
    <w:uiPriority w:val="22"/>
    <w:qFormat/>
    <w:rsid w:val="00BA444B"/>
    <w:rPr>
      <w:b/>
      <w:bCs/>
    </w:rPr>
  </w:style>
  <w:style w:type="character" w:customStyle="1" w:styleId="Kop1Char">
    <w:name w:val="Kop 1 Char"/>
    <w:basedOn w:val="Standaardalinea-lettertype"/>
    <w:link w:val="Kop1"/>
    <w:uiPriority w:val="9"/>
    <w:rsid w:val="00BA444B"/>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4088">
      <w:bodyDiv w:val="1"/>
      <w:marLeft w:val="0"/>
      <w:marRight w:val="0"/>
      <w:marTop w:val="0"/>
      <w:marBottom w:val="0"/>
      <w:divBdr>
        <w:top w:val="none" w:sz="0" w:space="0" w:color="auto"/>
        <w:left w:val="none" w:sz="0" w:space="0" w:color="auto"/>
        <w:bottom w:val="none" w:sz="0" w:space="0" w:color="auto"/>
        <w:right w:val="none" w:sz="0" w:space="0" w:color="auto"/>
      </w:divBdr>
      <w:divsChild>
        <w:div w:id="1071149491">
          <w:marLeft w:val="0"/>
          <w:marRight w:val="0"/>
          <w:marTop w:val="0"/>
          <w:marBottom w:val="45"/>
          <w:divBdr>
            <w:top w:val="none" w:sz="0" w:space="0" w:color="auto"/>
            <w:left w:val="none" w:sz="0" w:space="0" w:color="auto"/>
            <w:bottom w:val="none" w:sz="0" w:space="0" w:color="auto"/>
            <w:right w:val="none" w:sz="0" w:space="0" w:color="auto"/>
          </w:divBdr>
        </w:div>
      </w:divsChild>
    </w:div>
    <w:div w:id="20539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raal.nl/over-koraal/nieuws/traumasensitief-werken-bij-elke-koraal-locatie" TargetMode="External"/><Relationship Id="rId5" Type="http://schemas.openxmlformats.org/officeDocument/2006/relationships/hyperlink" Target="https://expertisecentrumorion.nl/traumasensitief-onderwijs/"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Nuberg</dc:creator>
  <cp:keywords/>
  <dc:description/>
  <cp:lastModifiedBy>Sophie Nuberg</cp:lastModifiedBy>
  <cp:revision>1</cp:revision>
  <dcterms:created xsi:type="dcterms:W3CDTF">2021-09-16T13:24:00Z</dcterms:created>
  <dcterms:modified xsi:type="dcterms:W3CDTF">2021-09-16T13:25:00Z</dcterms:modified>
</cp:coreProperties>
</file>